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F5" w:rsidRPr="002C50F5" w:rsidRDefault="00844653" w:rsidP="00844653">
      <w:pPr>
        <w:spacing w:after="0" w:line="240" w:lineRule="auto"/>
        <w:jc w:val="both"/>
        <w:textAlignment w:val="baseline"/>
        <w:outlineLvl w:val="4"/>
        <w:rPr>
          <w:rFonts w:ascii="Times New Roman" w:eastAsia="Times New Roman" w:hAnsi="Times New Roman" w:cs="Times New Roman"/>
          <w:b/>
          <w:bCs/>
          <w:color w:val="000000"/>
          <w:sz w:val="38"/>
          <w:szCs w:val="38"/>
          <w:bdr w:val="none" w:sz="0" w:space="0" w:color="auto" w:frame="1"/>
          <w:lang w:eastAsia="tr-TR"/>
        </w:rPr>
      </w:pPr>
      <w:r w:rsidRPr="00844653">
        <w:rPr>
          <w:rFonts w:ascii="Times New Roman" w:eastAsia="Times New Roman" w:hAnsi="Times New Roman" w:cs="Times New Roman"/>
          <w:b/>
          <w:bCs/>
          <w:color w:val="000000"/>
          <w:sz w:val="38"/>
          <w:szCs w:val="38"/>
          <w:bdr w:val="none" w:sz="0" w:space="0" w:color="auto" w:frame="1"/>
          <w:lang w:eastAsia="tr-TR"/>
        </w:rPr>
        <w:t>KONGRE KURALLARI</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Değerli katılımcımız,  lütfen aşağıdaki bilgilendirme metnini dikkatlice okuyunuz</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Lütfen oturumunuz başlamadan 15 dk önce sisteme giriş yapınız</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Sisteme giriş yaptığınızda doğrudan dijital kayıt masası ve bekleme salonuna katılmış olursunuz</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Buradan teknik ekibimizin desteği ile sunum salonunuza geçebilmeniz için size davetiye gönderilecektir. Davetiyedeki JOIN butonuna tıkladığınızda sunum yapacağınız salona geçmiş olursunuz</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Zoom'da isminizi belirlerken isminizin önüne hangi salonda sunum yapacağınızı da belirtmeniz gerekmektedir. Örneğin isminiz Ayşe EKER ise ve 2 nolu salonda sunum yapacaksanız zoom isminizi H2-Ayşe EKER şeklinde düzenleyiniz</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Sunumlar 10-12 dk ile sınırlıdır. Bu sebeple sunumlarınızda salt kitabı teorik bilgiler vermekten kaçınarak çalışmanızın amacı , bulgular ve sonuç kısmına odaklanınız.</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-Oturumların sarkmaması ve sizden sonraki oturumdaki katılımcıları bekletmemek adına lütfen sunum süresini (10-12dk) aşmamaya özen gönderiniz.</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Sunumunuz </w:t>
      </w:r>
      <w:r w:rsidRPr="00844653">
        <w:rPr>
          <w:rFonts w:ascii="Times New Roman" w:eastAsia="Times New Roman" w:hAnsi="Times New Roman" w:cs="Times New Roman"/>
          <w:b/>
          <w:bCs/>
          <w:color w:val="000000"/>
          <w:sz w:val="38"/>
          <w:szCs w:val="38"/>
          <w:bdr w:val="none" w:sz="0" w:space="0" w:color="auto" w:frame="1"/>
          <w:lang w:eastAsia="tr-TR"/>
        </w:rPr>
        <w:t>kaçıncı sırada olursa olsun oturumun başından sonuna kadar salonda bulunmanız ve kameranızın açık olması zorunludur</w:t>
      </w:r>
      <w:r w:rsidRPr="00844653">
        <w:rPr>
          <w:rFonts w:ascii="Times New Roman" w:eastAsia="Times New Roman" w:hAnsi="Times New Roman" w:cs="Times New Roman"/>
          <w:color w:val="000000"/>
          <w:sz w:val="38"/>
          <w:szCs w:val="38"/>
          <w:bdr w:val="none" w:sz="0" w:space="0" w:color="auto" w:frame="1"/>
          <w:lang w:eastAsia="tr-TR"/>
        </w:rPr>
        <w:t> (istisnai durumlarda kısa süreli olarak kameranızı kapatabilirsiniz). Sunumları dinlerken ses karışıklığı olmaması için lütfen mikrofonunuzu kapalı tutunuz</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Sunum yaptığınız oturumu </w:t>
      </w:r>
      <w:r w:rsidRPr="00844653">
        <w:rPr>
          <w:rFonts w:ascii="Times New Roman" w:eastAsia="Times New Roman" w:hAnsi="Times New Roman" w:cs="Times New Roman"/>
          <w:b/>
          <w:bCs/>
          <w:color w:val="000000"/>
          <w:sz w:val="38"/>
          <w:szCs w:val="38"/>
          <w:bdr w:val="none" w:sz="0" w:space="0" w:color="auto" w:frame="1"/>
          <w:lang w:eastAsia="tr-TR"/>
        </w:rPr>
        <w:t>kaydetmek isterseniz</w:t>
      </w:r>
      <w:r w:rsidRPr="00844653">
        <w:rPr>
          <w:rFonts w:ascii="Times New Roman" w:eastAsia="Times New Roman" w:hAnsi="Times New Roman" w:cs="Times New Roman"/>
          <w:color w:val="000000"/>
          <w:sz w:val="38"/>
          <w:szCs w:val="38"/>
          <w:bdr w:val="none" w:sz="0" w:space="0" w:color="auto" w:frame="1"/>
          <w:lang w:eastAsia="tr-TR"/>
        </w:rPr>
        <w:t xml:space="preserve"> lütfen bunu oturumun başında salon görevlisine iletiniz. Görevli </w:t>
      </w:r>
      <w:r w:rsidRPr="00844653">
        <w:rPr>
          <w:rFonts w:ascii="Times New Roman" w:eastAsia="Times New Roman" w:hAnsi="Times New Roman" w:cs="Times New Roman"/>
          <w:color w:val="000000"/>
          <w:sz w:val="38"/>
          <w:szCs w:val="38"/>
          <w:bdr w:val="none" w:sz="0" w:space="0" w:color="auto" w:frame="1"/>
          <w:lang w:eastAsia="tr-TR"/>
        </w:rPr>
        <w:lastRenderedPageBreak/>
        <w:t>tarafından size kayıt yetkisi verilerek oturumun kaydını almanız ve bilgisayarınıza kaydetmeniz mümkün olacaktır</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Kongremize  </w:t>
      </w:r>
      <w:r>
        <w:rPr>
          <w:rFonts w:ascii="Times New Roman" w:eastAsia="Times New Roman" w:hAnsi="Times New Roman" w:cs="Times New Roman"/>
          <w:b/>
          <w:bCs/>
          <w:color w:val="000000"/>
          <w:sz w:val="38"/>
          <w:szCs w:val="38"/>
          <w:bdr w:val="none" w:sz="0" w:space="0" w:color="auto" w:frame="1"/>
          <w:lang w:eastAsia="tr-TR"/>
        </w:rPr>
        <w:t>35</w:t>
      </w:r>
      <w:r w:rsidRPr="00844653">
        <w:rPr>
          <w:rFonts w:ascii="Times New Roman" w:eastAsia="Times New Roman" w:hAnsi="Times New Roman" w:cs="Times New Roman"/>
          <w:b/>
          <w:bCs/>
          <w:color w:val="000000"/>
          <w:sz w:val="38"/>
          <w:szCs w:val="38"/>
          <w:bdr w:val="none" w:sz="0" w:space="0" w:color="auto" w:frame="1"/>
          <w:lang w:eastAsia="tr-TR"/>
        </w:rPr>
        <w:t xml:space="preserve"> ülkeden</w:t>
      </w:r>
      <w:r w:rsidRPr="00844653">
        <w:rPr>
          <w:rFonts w:ascii="Times New Roman" w:eastAsia="Times New Roman" w:hAnsi="Times New Roman" w:cs="Times New Roman"/>
          <w:color w:val="000000"/>
          <w:sz w:val="38"/>
          <w:szCs w:val="38"/>
          <w:bdr w:val="none" w:sz="0" w:space="0" w:color="auto" w:frame="1"/>
          <w:lang w:eastAsia="tr-TR"/>
        </w:rPr>
        <w:t> bilim insanları  katıldığı için, </w:t>
      </w:r>
      <w:r w:rsidRPr="00844653">
        <w:rPr>
          <w:rFonts w:ascii="Times New Roman" w:eastAsia="Times New Roman" w:hAnsi="Times New Roman" w:cs="Times New Roman"/>
          <w:b/>
          <w:bCs/>
          <w:color w:val="000000"/>
          <w:sz w:val="38"/>
          <w:szCs w:val="38"/>
          <w:bdr w:val="none" w:sz="0" w:space="0" w:color="auto" w:frame="1"/>
          <w:lang w:eastAsia="tr-TR"/>
        </w:rPr>
        <w:t>sunumlarınızı İngilizce yapmaya özen</w:t>
      </w:r>
      <w:r w:rsidRPr="00844653">
        <w:rPr>
          <w:rFonts w:ascii="Times New Roman" w:eastAsia="Times New Roman" w:hAnsi="Times New Roman" w:cs="Times New Roman"/>
          <w:color w:val="000000"/>
          <w:sz w:val="38"/>
          <w:szCs w:val="38"/>
          <w:bdr w:val="none" w:sz="0" w:space="0" w:color="auto" w:frame="1"/>
          <w:lang w:eastAsia="tr-TR"/>
        </w:rPr>
        <w:t> gösteriniz. Şayet sunumunuzu </w:t>
      </w:r>
      <w:r w:rsidRPr="00844653">
        <w:rPr>
          <w:rFonts w:ascii="Times New Roman" w:eastAsia="Times New Roman" w:hAnsi="Times New Roman" w:cs="Times New Roman"/>
          <w:b/>
          <w:bCs/>
          <w:color w:val="000000"/>
          <w:sz w:val="38"/>
          <w:szCs w:val="38"/>
          <w:bdr w:val="none" w:sz="0" w:space="0" w:color="auto" w:frame="1"/>
          <w:lang w:eastAsia="tr-TR"/>
        </w:rPr>
        <w:t>Türkçe yapacaksanız</w:t>
      </w:r>
      <w:r w:rsidRPr="00844653">
        <w:rPr>
          <w:rFonts w:ascii="Times New Roman" w:eastAsia="Times New Roman" w:hAnsi="Times New Roman" w:cs="Times New Roman"/>
          <w:color w:val="000000"/>
          <w:sz w:val="38"/>
          <w:szCs w:val="38"/>
          <w:bdr w:val="none" w:sz="0" w:space="0" w:color="auto" w:frame="1"/>
          <w:lang w:eastAsia="tr-TR"/>
        </w:rPr>
        <w:t> lütfen slaytlarınızı iki dilli (aynı sayfada hem Türkçe hem İngilizce Metin) olarak hazırlayınız. Türkçe sözlü sunum yapılan bildirilerde slaytların iki dilli olmaması halinde sunumunuz geçersiz sayılacaktır.</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Kongre sonrası katılım belgeleriniz PDF olarak tarafınıza gönderilecektir. </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Yayın sürecinde herhangi bir aksaklık/mağduriyet yaşamamak için lütfen kongre takviminde belirtilen süreleri ve yayın alternatifleri kısmındaki açıklamaları dikkatle okuyunuz. Süresi içerisinde gönderilmeyen tam metinler yayımlanamamaktadır</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Elektronik kongre kitapları yayınlandıktan sonra birer nüshası Kültür Bakanlığına, İçişleri Bakanlığına, yabancı katılımcıların üniversitelerine ve dijital kütüphanelere gönderilmektedir. Bu aşamadan sonra kitap bir çok mecrada kayıt altına alındığı ve binlerce kişi tarafından elektronik ortamda paylaşıldığı için basılı eser hükmü kazanmaktadır ve </w:t>
      </w:r>
      <w:r w:rsidRPr="00844653">
        <w:rPr>
          <w:rFonts w:ascii="Times New Roman" w:eastAsia="Times New Roman" w:hAnsi="Times New Roman" w:cs="Times New Roman"/>
          <w:b/>
          <w:bCs/>
          <w:color w:val="000000"/>
          <w:sz w:val="38"/>
          <w:szCs w:val="38"/>
          <w:bdr w:val="none" w:sz="0" w:space="0" w:color="auto" w:frame="1"/>
          <w:lang w:eastAsia="tr-TR"/>
        </w:rPr>
        <w:t>kitapta herhangi bir değişiklik, ekleme/çıkarma yapılamamaktadır.</w:t>
      </w:r>
      <w:r w:rsidRPr="00844653">
        <w:rPr>
          <w:rFonts w:ascii="Times New Roman" w:eastAsia="Times New Roman" w:hAnsi="Times New Roman" w:cs="Times New Roman"/>
          <w:color w:val="000000"/>
          <w:sz w:val="38"/>
          <w:szCs w:val="38"/>
          <w:bdr w:val="none" w:sz="0" w:space="0" w:color="auto" w:frame="1"/>
          <w:lang w:eastAsia="tr-TR"/>
        </w:rPr>
        <w:t> Bu sebeple çalışmalarınızın son halini göndermeden önce dikkatle kontrol ediniz.</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Oturumların başlatılması, soru cevap alınması ve oturuma ilişkin tüm hususlarda düzenleme kurulumuzu temsilen oturum başkanları tam yetkilidir.</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xml:space="preserve">- Kongremiz değerlendirme süreci, bilim ve danışma kurulu yapısı ve katılımcı çeşitliliği bakımından uluslararası niteliktedir ve ilgili kurumların 2020 </w:t>
      </w:r>
      <w:r w:rsidRPr="00844653">
        <w:rPr>
          <w:rFonts w:ascii="Times New Roman" w:eastAsia="Times New Roman" w:hAnsi="Times New Roman" w:cs="Times New Roman"/>
          <w:color w:val="000000"/>
          <w:sz w:val="38"/>
          <w:szCs w:val="38"/>
          <w:bdr w:val="none" w:sz="0" w:space="0" w:color="auto" w:frame="1"/>
          <w:lang w:eastAsia="tr-TR"/>
        </w:rPr>
        <w:lastRenderedPageBreak/>
        <w:t>kriterlerine göre akademik yükselme ve teşvik kriterlerini karşılamaktadır.</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Çok değerli çalışmalarınızla kongremize yaptığınız katkılar sebebiyle teşekkür ederiz​</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b/>
          <w:bCs/>
          <w:color w:val="000000"/>
          <w:sz w:val="38"/>
          <w:szCs w:val="38"/>
          <w:bdr w:val="none" w:sz="0" w:space="0" w:color="auto" w:frame="1"/>
          <w:lang w:eastAsia="tr-TR"/>
        </w:rPr>
        <w:t>ZOOM GİRİŞ BİLGİLERİ</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ID: 811 8291 4235</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Şifre: 020202</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w:t>
      </w:r>
    </w:p>
    <w:p w:rsidR="002C50F5" w:rsidRPr="002C50F5" w:rsidRDefault="00844653" w:rsidP="00844653">
      <w:pPr>
        <w:spacing w:after="0" w:line="240" w:lineRule="auto"/>
        <w:jc w:val="both"/>
        <w:textAlignment w:val="baseline"/>
        <w:rPr>
          <w:rFonts w:ascii="Times New Roman" w:eastAsia="Times New Roman" w:hAnsi="Times New Roman" w:cs="Times New Roman"/>
          <w:b/>
          <w:bCs/>
          <w:color w:val="000000"/>
          <w:sz w:val="38"/>
          <w:szCs w:val="38"/>
          <w:bdr w:val="none" w:sz="0" w:space="0" w:color="auto" w:frame="1"/>
          <w:lang w:eastAsia="tr-TR"/>
        </w:rPr>
      </w:pPr>
      <w:r w:rsidRPr="00844653">
        <w:rPr>
          <w:rFonts w:ascii="Times New Roman" w:eastAsia="Times New Roman" w:hAnsi="Times New Roman" w:cs="Times New Roman"/>
          <w:b/>
          <w:bCs/>
          <w:color w:val="000000"/>
          <w:sz w:val="38"/>
          <w:szCs w:val="38"/>
          <w:bdr w:val="none" w:sz="0" w:space="0" w:color="auto" w:frame="1"/>
          <w:lang w:eastAsia="tr-TR"/>
        </w:rPr>
        <w:t>OTURUM BAŞKANLARIMIZ İÇİN AÇIKLAMA</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-Oturum başkanlarımız, düzenleme kurulu adına oturumların yönetilmesi noktasında tam yetkilidirler</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Dijital oturum salonuna girdikten sonra oturum başlangıç saatinde kısa bir oturum açılış konuşması yaparak oturumu başlatabilirsiniz</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Programdaki sunum sıralamasını uygulamanızı tavsiye etmekle beraber, oturum sırasında gerekli görmeniz halinde sıralamayı değiştirebilirsiniz</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Her bir sunum için 10-12 dk süre ayrılmıştır. Sunum sürelerinin aşılmaması noktasında katılımcılarımızın hassasiyet göstermesi önemlidir. Soru cevap kısmını dilerseniz her bir sunumdan sonra, dilerseniz oturumun sonunda yapabilirsiniz. </w:t>
      </w:r>
    </w:p>
    <w:p w:rsidR="00844653" w:rsidRPr="00844653" w:rsidRDefault="00844653" w:rsidP="00844653">
      <w:pPr>
        <w:spacing w:after="0" w:line="240" w:lineRule="auto"/>
        <w:jc w:val="both"/>
        <w:textAlignment w:val="baseline"/>
        <w:rPr>
          <w:rFonts w:ascii="Times New Roman" w:eastAsia="Times New Roman" w:hAnsi="Times New Roman" w:cs="Times New Roman"/>
          <w:sz w:val="38"/>
          <w:szCs w:val="38"/>
          <w:lang w:eastAsia="tr-TR"/>
        </w:rPr>
      </w:pPr>
      <w:r w:rsidRPr="00844653">
        <w:rPr>
          <w:rFonts w:ascii="Times New Roman" w:eastAsia="Times New Roman" w:hAnsi="Times New Roman" w:cs="Times New Roman"/>
          <w:color w:val="000000"/>
          <w:sz w:val="38"/>
          <w:szCs w:val="38"/>
          <w:bdr w:val="none" w:sz="0" w:space="0" w:color="auto" w:frame="1"/>
          <w:lang w:eastAsia="tr-TR"/>
        </w:rPr>
        <w:t>- Oturum başkanı olarak her hususta bizlerle iletişime geçebilirsiniz.</w:t>
      </w:r>
    </w:p>
    <w:p w:rsidR="00844653" w:rsidRDefault="00844653" w:rsidP="00844653">
      <w:pPr>
        <w:spacing w:after="0" w:line="240" w:lineRule="auto"/>
        <w:jc w:val="both"/>
        <w:textAlignment w:val="baseline"/>
        <w:rPr>
          <w:rFonts w:ascii="Times New Roman" w:eastAsia="Times New Roman" w:hAnsi="Times New Roman" w:cs="Times New Roman"/>
          <w:color w:val="000000"/>
          <w:sz w:val="38"/>
          <w:szCs w:val="38"/>
          <w:bdr w:val="none" w:sz="0" w:space="0" w:color="auto" w:frame="1"/>
          <w:lang w:eastAsia="tr-TR"/>
        </w:rPr>
      </w:pPr>
      <w:r w:rsidRPr="00844653">
        <w:rPr>
          <w:rFonts w:ascii="Times New Roman" w:eastAsia="Times New Roman" w:hAnsi="Times New Roman" w:cs="Times New Roman"/>
          <w:color w:val="000000"/>
          <w:sz w:val="38"/>
          <w:szCs w:val="38"/>
          <w:bdr w:val="none" w:sz="0" w:space="0" w:color="auto" w:frame="1"/>
          <w:lang w:eastAsia="tr-TR"/>
        </w:rPr>
        <w:t>Değerli katkılarınızla iyi bir kongre geçmesini dileriz</w:t>
      </w:r>
      <w:r>
        <w:rPr>
          <w:rFonts w:ascii="Times New Roman" w:eastAsia="Times New Roman" w:hAnsi="Times New Roman" w:cs="Times New Roman"/>
          <w:color w:val="000000"/>
          <w:sz w:val="38"/>
          <w:szCs w:val="38"/>
          <w:bdr w:val="none" w:sz="0" w:space="0" w:color="auto" w:frame="1"/>
          <w:lang w:eastAsia="tr-TR"/>
        </w:rPr>
        <w:t>.</w:t>
      </w:r>
    </w:p>
    <w:p w:rsidR="00844653" w:rsidRDefault="00844653" w:rsidP="00844653">
      <w:pPr>
        <w:spacing w:after="0" w:line="240" w:lineRule="auto"/>
        <w:jc w:val="both"/>
        <w:textAlignment w:val="baseline"/>
        <w:rPr>
          <w:rFonts w:ascii="Times New Roman" w:eastAsia="Times New Roman" w:hAnsi="Times New Roman" w:cs="Times New Roman"/>
          <w:color w:val="000000"/>
          <w:sz w:val="38"/>
          <w:szCs w:val="38"/>
          <w:bdr w:val="none" w:sz="0" w:space="0" w:color="auto" w:frame="1"/>
          <w:lang w:eastAsia="tr-TR"/>
        </w:rPr>
      </w:pPr>
    </w:p>
    <w:p w:rsidR="00844653" w:rsidRDefault="00844653" w:rsidP="00844653">
      <w:pPr>
        <w:spacing w:after="0" w:line="240" w:lineRule="auto"/>
        <w:jc w:val="both"/>
        <w:textAlignment w:val="baseline"/>
        <w:rPr>
          <w:rFonts w:ascii="Times New Roman" w:eastAsia="Times New Roman" w:hAnsi="Times New Roman" w:cs="Times New Roman"/>
          <w:color w:val="000000"/>
          <w:sz w:val="38"/>
          <w:szCs w:val="38"/>
          <w:bdr w:val="none" w:sz="0" w:space="0" w:color="auto" w:frame="1"/>
          <w:lang w:eastAsia="tr-TR"/>
        </w:rPr>
      </w:pPr>
    </w:p>
    <w:p w:rsidR="00844653" w:rsidRDefault="00844653" w:rsidP="00844653">
      <w:pPr>
        <w:spacing w:after="0" w:line="240" w:lineRule="auto"/>
        <w:jc w:val="both"/>
        <w:textAlignment w:val="baseline"/>
        <w:rPr>
          <w:rFonts w:ascii="Times New Roman" w:eastAsia="Times New Roman" w:hAnsi="Times New Roman" w:cs="Times New Roman"/>
          <w:color w:val="000000"/>
          <w:sz w:val="38"/>
          <w:szCs w:val="38"/>
          <w:bdr w:val="none" w:sz="0" w:space="0" w:color="auto" w:frame="1"/>
          <w:lang w:eastAsia="tr-TR"/>
        </w:rPr>
      </w:pPr>
    </w:p>
    <w:p w:rsidR="00844653" w:rsidRDefault="00844653" w:rsidP="00844653">
      <w:pPr>
        <w:spacing w:after="0" w:line="240" w:lineRule="auto"/>
        <w:jc w:val="both"/>
        <w:textAlignment w:val="baseline"/>
        <w:rPr>
          <w:rFonts w:ascii="Times New Roman" w:eastAsia="Times New Roman" w:hAnsi="Times New Roman" w:cs="Times New Roman"/>
          <w:color w:val="000000"/>
          <w:sz w:val="38"/>
          <w:szCs w:val="38"/>
          <w:bdr w:val="none" w:sz="0" w:space="0" w:color="auto" w:frame="1"/>
          <w:lang w:eastAsia="tr-TR"/>
        </w:rPr>
      </w:pPr>
    </w:p>
    <w:p w:rsidR="00844653" w:rsidRDefault="00844653" w:rsidP="00844653">
      <w:pPr>
        <w:spacing w:after="0" w:line="240" w:lineRule="auto"/>
        <w:jc w:val="both"/>
        <w:textAlignment w:val="baseline"/>
        <w:rPr>
          <w:rFonts w:ascii="Times New Roman" w:eastAsia="Times New Roman" w:hAnsi="Times New Roman" w:cs="Times New Roman"/>
          <w:color w:val="000000"/>
          <w:sz w:val="38"/>
          <w:szCs w:val="38"/>
          <w:bdr w:val="none" w:sz="0" w:space="0" w:color="auto" w:frame="1"/>
          <w:lang w:eastAsia="tr-TR"/>
        </w:rPr>
      </w:pPr>
    </w:p>
    <w:p w:rsidR="00844653" w:rsidRPr="00844653" w:rsidRDefault="00844653" w:rsidP="00844653">
      <w:pPr>
        <w:jc w:val="both"/>
        <w:rPr>
          <w:rFonts w:ascii="Times New Roman" w:hAnsi="Times New Roman" w:cs="Times New Roman"/>
          <w:b/>
          <w:color w:val="000000" w:themeColor="text1"/>
          <w:sz w:val="36"/>
          <w:szCs w:val="36"/>
        </w:rPr>
      </w:pPr>
      <w:bookmarkStart w:id="0" w:name="_GoBack"/>
      <w:bookmarkEnd w:id="0"/>
    </w:p>
    <w:sectPr w:rsidR="00844653" w:rsidRPr="00844653" w:rsidSect="000557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44653"/>
    <w:rsid w:val="00055781"/>
    <w:rsid w:val="002C50F5"/>
    <w:rsid w:val="00844653"/>
    <w:rsid w:val="008D3A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nt8">
    <w:name w:val="font_8"/>
    <w:basedOn w:val="Normal"/>
    <w:rsid w:val="0084465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ixguard">
    <w:name w:val="wixguard"/>
    <w:basedOn w:val="VarsaylanParagrafYazTipi"/>
    <w:rsid w:val="00844653"/>
  </w:style>
</w:styles>
</file>

<file path=word/webSettings.xml><?xml version="1.0" encoding="utf-8"?>
<w:webSettings xmlns:r="http://schemas.openxmlformats.org/officeDocument/2006/relationships" xmlns:w="http://schemas.openxmlformats.org/wordprocessingml/2006/main">
  <w:divs>
    <w:div w:id="509685819">
      <w:bodyDiv w:val="1"/>
      <w:marLeft w:val="0"/>
      <w:marRight w:val="0"/>
      <w:marTop w:val="0"/>
      <w:marBottom w:val="0"/>
      <w:divBdr>
        <w:top w:val="none" w:sz="0" w:space="0" w:color="auto"/>
        <w:left w:val="none" w:sz="0" w:space="0" w:color="auto"/>
        <w:bottom w:val="none" w:sz="0" w:space="0" w:color="auto"/>
        <w:right w:val="none" w:sz="0" w:space="0" w:color="auto"/>
      </w:divBdr>
    </w:div>
    <w:div w:id="1162043059">
      <w:bodyDiv w:val="1"/>
      <w:marLeft w:val="0"/>
      <w:marRight w:val="0"/>
      <w:marTop w:val="0"/>
      <w:marBottom w:val="0"/>
      <w:divBdr>
        <w:top w:val="none" w:sz="0" w:space="0" w:color="auto"/>
        <w:left w:val="none" w:sz="0" w:space="0" w:color="auto"/>
        <w:bottom w:val="none" w:sz="0" w:space="0" w:color="auto"/>
        <w:right w:val="none" w:sz="0" w:space="0" w:color="auto"/>
      </w:divBdr>
    </w:div>
    <w:div w:id="20769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2</cp:revision>
  <dcterms:created xsi:type="dcterms:W3CDTF">2021-04-24T21:14:00Z</dcterms:created>
  <dcterms:modified xsi:type="dcterms:W3CDTF">2021-04-25T20:23:00Z</dcterms:modified>
</cp:coreProperties>
</file>